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6" w:rsidRPr="00BB0C68" w:rsidRDefault="00851BF6" w:rsidP="00851BF6">
      <w:pPr>
        <w:pBdr>
          <w:bottom w:val="single" w:sz="4" w:space="1" w:color="auto"/>
        </w:pBdr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BB0C68">
        <w:rPr>
          <w:rFonts w:asciiTheme="minorHAnsi" w:hAnsiTheme="minorHAnsi" w:cstheme="minorHAnsi"/>
          <w:b/>
          <w:sz w:val="20"/>
          <w:szCs w:val="20"/>
        </w:rPr>
        <w:t xml:space="preserve">Hulp </w:t>
      </w:r>
      <w:r w:rsidR="00A41AC9" w:rsidRPr="00BB0C68">
        <w:rPr>
          <w:rFonts w:asciiTheme="minorHAnsi" w:hAnsiTheme="minorHAnsi" w:cstheme="minorHAnsi"/>
          <w:b/>
          <w:sz w:val="20"/>
          <w:szCs w:val="20"/>
        </w:rPr>
        <w:t>bij een aanvraag schooltoel</w:t>
      </w:r>
      <w:r w:rsidR="00E14906" w:rsidRPr="00BB0C68">
        <w:rPr>
          <w:rFonts w:asciiTheme="minorHAnsi" w:hAnsiTheme="minorHAnsi" w:cstheme="minorHAnsi"/>
          <w:b/>
          <w:sz w:val="20"/>
          <w:szCs w:val="20"/>
        </w:rPr>
        <w:t>age in Genk voor schooljaar 2017-2018</w:t>
      </w:r>
    </w:p>
    <w:p w:rsidR="00A41AC9" w:rsidRPr="00BB0C68" w:rsidRDefault="00A41AC9" w:rsidP="001A143E">
      <w:pPr>
        <w:ind w:left="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Beste ouder,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Onze leden si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>gnaleren dat ouders hulp nodig h</w:t>
      </w:r>
      <w:r w:rsidRPr="00BB0C68">
        <w:rPr>
          <w:rFonts w:asciiTheme="minorHAnsi" w:hAnsiTheme="minorHAnsi" w:cstheme="minorHAnsi"/>
          <w:i/>
          <w:sz w:val="20"/>
          <w:szCs w:val="20"/>
        </w:rPr>
        <w:t xml:space="preserve">ebben bij het invullen van een aanvraag voor 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>een schooltoelage. Daarom helpen</w:t>
      </w:r>
      <w:r w:rsidRPr="00BB0C68">
        <w:rPr>
          <w:rFonts w:asciiTheme="minorHAnsi" w:hAnsiTheme="minorHAnsi" w:cstheme="minorHAnsi"/>
          <w:i/>
          <w:sz w:val="20"/>
          <w:szCs w:val="20"/>
        </w:rPr>
        <w:t xml:space="preserve"> organisaties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 en scholen</w:t>
      </w:r>
      <w:r w:rsidRPr="00BB0C68">
        <w:rPr>
          <w:rFonts w:asciiTheme="minorHAnsi" w:hAnsiTheme="minorHAnsi" w:cstheme="minorHAnsi"/>
          <w:i/>
          <w:sz w:val="20"/>
          <w:szCs w:val="20"/>
        </w:rPr>
        <w:t xml:space="preserve"> in Genk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 je hierbij</w:t>
      </w:r>
      <w:r w:rsidRPr="00BB0C68">
        <w:rPr>
          <w:rFonts w:asciiTheme="minorHAnsi" w:hAnsiTheme="minorHAnsi" w:cstheme="minorHAnsi"/>
          <w:i/>
          <w:sz w:val="20"/>
          <w:szCs w:val="20"/>
        </w:rPr>
        <w:t>. In dit overzicht vind je informatie over de organisaties die hulp aanbieden en wanneer je bij h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en terechtkan. Wij hopen je </w:t>
      </w:r>
      <w:r w:rsidRPr="00BB0C68">
        <w:rPr>
          <w:rFonts w:asciiTheme="minorHAnsi" w:hAnsiTheme="minorHAnsi" w:cstheme="minorHAnsi"/>
          <w:i/>
          <w:sz w:val="20"/>
          <w:szCs w:val="20"/>
        </w:rPr>
        <w:t>op deze manier meer wegwijs te maken</w:t>
      </w:r>
      <w:r w:rsidR="00A41AC9" w:rsidRPr="00BB0C68">
        <w:rPr>
          <w:rFonts w:asciiTheme="minorHAnsi" w:hAnsiTheme="minorHAnsi" w:cstheme="minorHAnsi"/>
          <w:i/>
          <w:sz w:val="20"/>
          <w:szCs w:val="20"/>
        </w:rPr>
        <w:t xml:space="preserve"> bij de aanvraag voor een school</w:t>
      </w:r>
      <w:r w:rsidRPr="00BB0C68">
        <w:rPr>
          <w:rFonts w:asciiTheme="minorHAnsi" w:hAnsiTheme="minorHAnsi" w:cstheme="minorHAnsi"/>
          <w:i/>
          <w:sz w:val="20"/>
          <w:szCs w:val="20"/>
        </w:rPr>
        <w:t>toelage.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Met vriendelijke groeten,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Martine Moens – voorzitter LOP Basisonderwijs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B0C68">
        <w:rPr>
          <w:rFonts w:asciiTheme="minorHAnsi" w:hAnsiTheme="minorHAnsi" w:cstheme="minorHAnsi"/>
          <w:i/>
          <w:sz w:val="20"/>
          <w:szCs w:val="20"/>
        </w:rPr>
        <w:t>Nihal Demir – voorzitter LOP Secundair Onderwijs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B0C68">
        <w:rPr>
          <w:rFonts w:asciiTheme="minorHAnsi" w:hAnsiTheme="minorHAnsi" w:cstheme="minorHAnsi"/>
          <w:b/>
          <w:i/>
          <w:sz w:val="20"/>
          <w:szCs w:val="20"/>
        </w:rPr>
        <w:t>Wat moet je zeker meebrengen?</w:t>
      </w:r>
    </w:p>
    <w:p w:rsidR="00851BF6" w:rsidRPr="00BB0C68" w:rsidRDefault="00851BF6" w:rsidP="00851B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 xml:space="preserve">De identiteitskaart van je kind (rijksregisternummer) </w:t>
      </w:r>
    </w:p>
    <w:p w:rsidR="00851BF6" w:rsidRPr="00BB0C68" w:rsidRDefault="00851BF6" w:rsidP="00851B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Je bankkaart of rekeningnummer</w:t>
      </w:r>
    </w:p>
    <w:p w:rsidR="00851BF6" w:rsidRPr="00BB0C68" w:rsidRDefault="00851BF6" w:rsidP="00851BF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De identiteitskaart van de ouder (+ pincode)</w:t>
      </w:r>
    </w:p>
    <w:p w:rsidR="00511352" w:rsidRPr="00BB0C68" w:rsidRDefault="00511352" w:rsidP="00A41AC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5268" w:rsidRPr="00BB0C68" w:rsidRDefault="00275268" w:rsidP="00275268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C68">
        <w:rPr>
          <w:rFonts w:asciiTheme="minorHAnsi" w:hAnsiTheme="minorHAnsi" w:cstheme="minorHAnsi"/>
          <w:b/>
          <w:sz w:val="20"/>
          <w:szCs w:val="20"/>
        </w:rPr>
        <w:t>Scholen:</w:t>
      </w:r>
    </w:p>
    <w:p w:rsidR="00275268" w:rsidRPr="00BB0C68" w:rsidRDefault="00275268" w:rsidP="00275268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Op de meeste scholen in Genk kan je terecht voor hulp bij het invullen van een aanvraag. Vraag dit zeker na op de school van je kind!</w:t>
      </w:r>
    </w:p>
    <w:p w:rsidR="00275268" w:rsidRPr="00BB0C68" w:rsidRDefault="00275268" w:rsidP="00851BF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eastAsia="Times New Roman" w:hAnsiTheme="minorHAnsi" w:cstheme="minorHAnsi"/>
          <w:sz w:val="20"/>
          <w:szCs w:val="20"/>
          <w:lang w:eastAsia="nl-BE"/>
        </w:rPr>
      </w:pPr>
      <w:r w:rsidRPr="00BB0C68">
        <w:rPr>
          <w:rFonts w:asciiTheme="minorHAnsi" w:hAnsiTheme="minorHAnsi" w:cstheme="minorHAnsi"/>
          <w:b/>
          <w:sz w:val="20"/>
          <w:szCs w:val="20"/>
        </w:rPr>
        <w:t>OCMW:</w:t>
      </w:r>
      <w:r w:rsidRPr="00BB0C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Waar? Sociaal Huis – Sociale Dienst, Onderwijslaan 91,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 xml:space="preserve">            Sociaal Huis – Sociale Dienst, Hoogstraat 86, Genk</w:t>
      </w:r>
    </w:p>
    <w:p w:rsidR="00851BF6" w:rsidRPr="00BB0C68" w:rsidRDefault="00A41AC9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Wanneer? Va</w:t>
      </w:r>
      <w:r w:rsidR="00851BF6" w:rsidRPr="00BB0C68">
        <w:rPr>
          <w:rFonts w:asciiTheme="minorHAnsi" w:hAnsiTheme="minorHAnsi" w:cstheme="minorHAnsi"/>
          <w:sz w:val="20"/>
          <w:szCs w:val="20"/>
        </w:rPr>
        <w:t>n 9.00 uur tot 12.00 uur en van 13.30 tot 17.00 uur</w:t>
      </w:r>
    </w:p>
    <w:p w:rsidR="00851BF6" w:rsidRPr="00BB0C68" w:rsidRDefault="00851BF6" w:rsidP="001A143E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Telefoon? 089/57 32 00</w:t>
      </w:r>
    </w:p>
    <w:p w:rsidR="00DD298C" w:rsidRPr="00BB0C68" w:rsidRDefault="00DD298C" w:rsidP="00851BF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0646A" w:rsidRPr="00BB0C68" w:rsidRDefault="00E67C09" w:rsidP="00C0646A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B0C68">
        <w:rPr>
          <w:rFonts w:asciiTheme="minorHAnsi" w:hAnsiTheme="minorHAnsi" w:cstheme="minorHAnsi"/>
          <w:b/>
          <w:sz w:val="20"/>
          <w:szCs w:val="20"/>
        </w:rPr>
        <w:t>Rimo</w:t>
      </w:r>
      <w:proofErr w:type="spellEnd"/>
      <w:r w:rsidRPr="00BB0C6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0646A" w:rsidRPr="00BB0C68" w:rsidRDefault="00C0646A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Waar</w:t>
      </w:r>
      <w:r w:rsidRPr="00BB0C68">
        <w:rPr>
          <w:rFonts w:asciiTheme="minorHAnsi" w:hAnsiTheme="minorHAnsi"/>
          <w:sz w:val="20"/>
          <w:szCs w:val="20"/>
        </w:rPr>
        <w:t xml:space="preserve">? Buurthuis De Singel, </w:t>
      </w:r>
      <w:proofErr w:type="spellStart"/>
      <w:r w:rsidRPr="00BB0C68">
        <w:rPr>
          <w:rFonts w:asciiTheme="minorHAnsi" w:hAnsiTheme="minorHAnsi"/>
          <w:sz w:val="20"/>
          <w:szCs w:val="20"/>
        </w:rPr>
        <w:t>Binnenlaan</w:t>
      </w:r>
      <w:proofErr w:type="spellEnd"/>
      <w:r w:rsidRPr="00BB0C68">
        <w:rPr>
          <w:rFonts w:asciiTheme="minorHAnsi" w:hAnsiTheme="minorHAnsi"/>
          <w:sz w:val="20"/>
          <w:szCs w:val="20"/>
        </w:rPr>
        <w:t xml:space="preserve"> 52</w:t>
      </w:r>
    </w:p>
    <w:p w:rsidR="00C0646A" w:rsidRPr="00BB0C68" w:rsidRDefault="00275268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Telefoon? T</w:t>
      </w:r>
      <w:r w:rsidR="004C76B4">
        <w:rPr>
          <w:rFonts w:asciiTheme="minorHAnsi" w:hAnsiTheme="minorHAnsi"/>
          <w:sz w:val="20"/>
          <w:szCs w:val="20"/>
        </w:rPr>
        <w:t>el: 089/70.39.02</w:t>
      </w:r>
    </w:p>
    <w:p w:rsidR="00C0646A" w:rsidRPr="00BB0C68" w:rsidRDefault="00C0646A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</w:p>
    <w:p w:rsidR="00C0646A" w:rsidRPr="00BB0C68" w:rsidRDefault="00C0646A" w:rsidP="00C0646A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Waar? Wijkcentrum Kolderbos, Pr</w:t>
      </w:r>
      <w:r w:rsidR="00BB0C68">
        <w:rPr>
          <w:rFonts w:asciiTheme="minorHAnsi" w:hAnsiTheme="minorHAnsi"/>
          <w:sz w:val="20"/>
          <w:szCs w:val="20"/>
        </w:rPr>
        <w:t>i</w:t>
      </w:r>
      <w:r w:rsidRPr="00BB0C68">
        <w:rPr>
          <w:rFonts w:asciiTheme="minorHAnsi" w:hAnsiTheme="minorHAnsi"/>
          <w:sz w:val="20"/>
          <w:szCs w:val="20"/>
        </w:rPr>
        <w:t>esterhaagstraat 32</w:t>
      </w:r>
    </w:p>
    <w:p w:rsidR="001A143E" w:rsidRPr="00BB0C68" w:rsidRDefault="00275268" w:rsidP="001A143E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Telefoon? T</w:t>
      </w:r>
      <w:r w:rsidR="00C0646A" w:rsidRPr="00BB0C68">
        <w:rPr>
          <w:rFonts w:asciiTheme="minorHAnsi" w:hAnsiTheme="minorHAnsi"/>
          <w:sz w:val="20"/>
          <w:szCs w:val="20"/>
        </w:rPr>
        <w:t>el: 089/75.60.62</w:t>
      </w:r>
    </w:p>
    <w:p w:rsidR="00C0646A" w:rsidRPr="00BB0C68" w:rsidRDefault="00C0646A" w:rsidP="001A143E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Gelieve eerst telefonisch contact op te nemen.</w:t>
      </w:r>
    </w:p>
    <w:p w:rsidR="00C0646A" w:rsidRPr="00BB0C68" w:rsidRDefault="00C0646A" w:rsidP="00851BF6">
      <w:pPr>
        <w:ind w:left="10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B0C68">
        <w:rPr>
          <w:rFonts w:asciiTheme="minorHAnsi" w:hAnsiTheme="minorHAnsi" w:cstheme="minorHAnsi"/>
          <w:b/>
          <w:sz w:val="20"/>
          <w:szCs w:val="20"/>
        </w:rPr>
        <w:t>Stebo</w:t>
      </w:r>
      <w:proofErr w:type="spellEnd"/>
      <w:r w:rsidRPr="00BB0C68">
        <w:rPr>
          <w:rFonts w:asciiTheme="minorHAnsi" w:hAnsiTheme="minorHAnsi" w:cstheme="minorHAnsi"/>
          <w:b/>
          <w:sz w:val="20"/>
          <w:szCs w:val="20"/>
        </w:rPr>
        <w:t>:</w:t>
      </w:r>
      <w:r w:rsidRPr="00BB0C6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 xml:space="preserve">Waar? Buurthuis </w:t>
      </w:r>
      <w:proofErr w:type="spellStart"/>
      <w:r w:rsidRPr="00BB0C68">
        <w:rPr>
          <w:rFonts w:asciiTheme="minorHAnsi" w:hAnsiTheme="minorHAnsi" w:cstheme="minorHAnsi"/>
          <w:sz w:val="20"/>
          <w:szCs w:val="20"/>
        </w:rPr>
        <w:t>Sledderlo</w:t>
      </w:r>
      <w:proofErr w:type="spellEnd"/>
      <w:r w:rsidRPr="00BB0C68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B0C68">
        <w:rPr>
          <w:rFonts w:asciiTheme="minorHAnsi" w:hAnsiTheme="minorHAnsi" w:cstheme="minorHAnsi"/>
          <w:sz w:val="20"/>
          <w:szCs w:val="20"/>
        </w:rPr>
        <w:t>Bijlkestraat</w:t>
      </w:r>
      <w:proofErr w:type="spellEnd"/>
      <w:r w:rsidRPr="00BB0C68">
        <w:rPr>
          <w:rFonts w:asciiTheme="minorHAnsi" w:hAnsiTheme="minorHAnsi" w:cstheme="minorHAnsi"/>
          <w:sz w:val="20"/>
          <w:szCs w:val="20"/>
        </w:rPr>
        <w:t xml:space="preserve"> 16, Genk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Wanneer? Van 9.00 uur tot 12.00 uur</w:t>
      </w:r>
      <w:r w:rsidR="00817561" w:rsidRPr="00BB0C68">
        <w:rPr>
          <w:rFonts w:asciiTheme="minorHAnsi" w:hAnsiTheme="minorHAnsi" w:cstheme="minorHAnsi"/>
          <w:sz w:val="20"/>
          <w:szCs w:val="20"/>
        </w:rPr>
        <w:t xml:space="preserve"> (behalve op maandag)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In de namiddag kan je best telefonisch contact opnemen</w:t>
      </w:r>
      <w:r w:rsidR="00817561" w:rsidRPr="00BB0C68">
        <w:rPr>
          <w:rFonts w:asciiTheme="minorHAnsi" w:hAnsiTheme="minorHAnsi" w:cstheme="minorHAnsi"/>
          <w:sz w:val="20"/>
          <w:szCs w:val="20"/>
        </w:rPr>
        <w:t xml:space="preserve"> (behalve op maandag)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B0C68">
        <w:rPr>
          <w:rFonts w:asciiTheme="minorHAnsi" w:hAnsiTheme="minorHAnsi" w:cstheme="minorHAnsi"/>
          <w:sz w:val="20"/>
          <w:szCs w:val="20"/>
        </w:rPr>
        <w:t>Telefoon</w:t>
      </w:r>
      <w:r w:rsidR="00275268" w:rsidRPr="00BB0C68">
        <w:rPr>
          <w:rFonts w:asciiTheme="minorHAnsi" w:hAnsiTheme="minorHAnsi" w:cstheme="minorHAnsi"/>
          <w:sz w:val="20"/>
          <w:szCs w:val="20"/>
        </w:rPr>
        <w:t>?</w:t>
      </w:r>
      <w:r w:rsidRPr="00BB0C68">
        <w:rPr>
          <w:rFonts w:asciiTheme="minorHAnsi" w:hAnsiTheme="minorHAnsi" w:cstheme="minorHAnsi"/>
          <w:sz w:val="20"/>
          <w:szCs w:val="20"/>
        </w:rPr>
        <w:t xml:space="preserve"> 089/61 50 42</w:t>
      </w:r>
    </w:p>
    <w:p w:rsidR="00DD298C" w:rsidRPr="00BB0C68" w:rsidRDefault="00DD298C" w:rsidP="00DD298C">
      <w:pPr>
        <w:autoSpaceDE w:val="0"/>
        <w:autoSpaceDN w:val="0"/>
        <w:adjustRightInd w:val="0"/>
        <w:rPr>
          <w:rFonts w:asciiTheme="minorHAnsi" w:hAnsiTheme="minorHAnsi" w:cs="VAGRoundedStd-Bold"/>
          <w:b/>
          <w:bCs/>
          <w:sz w:val="20"/>
          <w:szCs w:val="20"/>
        </w:rPr>
      </w:pPr>
    </w:p>
    <w:p w:rsidR="00BB0C68" w:rsidRPr="00BB0C68" w:rsidRDefault="0061788A" w:rsidP="00BB0C68">
      <w:pPr>
        <w:autoSpaceDE w:val="0"/>
        <w:autoSpaceDN w:val="0"/>
        <w:adjustRightInd w:val="0"/>
        <w:ind w:left="372" w:firstLine="708"/>
        <w:rPr>
          <w:rFonts w:asciiTheme="minorHAnsi" w:hAnsiTheme="minorHAnsi" w:cs="VAGRoundedStd-Bold"/>
          <w:b/>
          <w:bCs/>
          <w:sz w:val="20"/>
          <w:szCs w:val="20"/>
        </w:rPr>
      </w:pPr>
      <w:r w:rsidRPr="00BB0C68">
        <w:rPr>
          <w:rFonts w:asciiTheme="minorHAnsi" w:hAnsiTheme="minorHAnsi" w:cs="VAGRoundedStd-Bold"/>
          <w:b/>
          <w:bCs/>
          <w:sz w:val="20"/>
          <w:szCs w:val="20"/>
        </w:rPr>
        <w:t>Loket Kinderrechten</w:t>
      </w:r>
    </w:p>
    <w:p w:rsidR="00BB0C68" w:rsidRPr="00BB0C68" w:rsidRDefault="00BB0C68" w:rsidP="00BB0C68">
      <w:pPr>
        <w:autoSpaceDE w:val="0"/>
        <w:autoSpaceDN w:val="0"/>
        <w:adjustRightInd w:val="0"/>
        <w:ind w:left="372" w:firstLine="708"/>
        <w:rPr>
          <w:rFonts w:asciiTheme="minorHAnsi" w:hAnsiTheme="minorHAnsi" w:cs="VAGRoundedStd-Bold"/>
          <w:b/>
          <w:bCs/>
          <w:sz w:val="20"/>
          <w:szCs w:val="20"/>
        </w:rPr>
      </w:pPr>
      <w:r w:rsidRPr="00BB0C68">
        <w:rPr>
          <w:sz w:val="20"/>
          <w:szCs w:val="20"/>
        </w:rPr>
        <w:t>Ouders kunnen tijdens het loket kinderrechten zonder afspraak bij Cindy Serrani terecht :</w:t>
      </w:r>
    </w:p>
    <w:p w:rsidR="00BB0C68" w:rsidRPr="00BB0C68" w:rsidRDefault="00BB0C68" w:rsidP="00BB0C68">
      <w:pPr>
        <w:ind w:left="372" w:firstLine="708"/>
        <w:rPr>
          <w:sz w:val="20"/>
          <w:szCs w:val="20"/>
        </w:rPr>
      </w:pPr>
      <w:r w:rsidRPr="00BB0C68">
        <w:rPr>
          <w:sz w:val="20"/>
          <w:szCs w:val="20"/>
        </w:rPr>
        <w:t xml:space="preserve">Wanneer? Elke donderdagvoormiddag van 9.00 u – 12.00 u </w:t>
      </w:r>
    </w:p>
    <w:p w:rsidR="00BB0C68" w:rsidRPr="00BB0C68" w:rsidRDefault="00BB0C68" w:rsidP="00BB0C68">
      <w:pPr>
        <w:ind w:left="372" w:firstLine="708"/>
        <w:rPr>
          <w:sz w:val="20"/>
          <w:szCs w:val="20"/>
        </w:rPr>
      </w:pPr>
      <w:r>
        <w:rPr>
          <w:sz w:val="20"/>
          <w:szCs w:val="20"/>
        </w:rPr>
        <w:t xml:space="preserve">Waar?   -  </w:t>
      </w:r>
      <w:r w:rsidRPr="00BB0C68">
        <w:rPr>
          <w:sz w:val="20"/>
          <w:szCs w:val="20"/>
        </w:rPr>
        <w:t>Even weken : Campus O3 Genk Centrum, Jaarbeurslaan 19</w:t>
      </w:r>
    </w:p>
    <w:p w:rsidR="00BB0C68" w:rsidRPr="00BB0C68" w:rsidRDefault="00BB0C68" w:rsidP="00BB0C68">
      <w:pPr>
        <w:rPr>
          <w:sz w:val="20"/>
          <w:szCs w:val="20"/>
        </w:rPr>
      </w:pPr>
      <w:r w:rsidRPr="00BB0C6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-</w:t>
      </w:r>
      <w:r w:rsidRPr="00BB0C68">
        <w:rPr>
          <w:sz w:val="20"/>
          <w:szCs w:val="20"/>
        </w:rPr>
        <w:t xml:space="preserve"> Oneven weken : Campus O3 Genk Noord, Minderbroederstraat 6</w:t>
      </w:r>
    </w:p>
    <w:p w:rsidR="0061788A" w:rsidRPr="00BB0C68" w:rsidRDefault="00BB0C68" w:rsidP="00BB0C68">
      <w:pPr>
        <w:ind w:left="372" w:firstLine="708"/>
        <w:rPr>
          <w:rFonts w:asciiTheme="minorHAnsi" w:hAnsiTheme="minorHAnsi" w:cs="VAGRoundedStd-Bold"/>
          <w:bCs/>
          <w:sz w:val="20"/>
          <w:szCs w:val="20"/>
        </w:rPr>
      </w:pPr>
      <w:r w:rsidRPr="00BB0C68">
        <w:rPr>
          <w:sz w:val="20"/>
          <w:szCs w:val="20"/>
        </w:rPr>
        <w:t xml:space="preserve">Contact? </w:t>
      </w:r>
      <w:r w:rsidR="004C76B4">
        <w:rPr>
          <w:rFonts w:asciiTheme="minorHAnsi" w:hAnsiTheme="minorHAnsi" w:cs="VAGRoundedStd-Light"/>
          <w:sz w:val="20"/>
          <w:szCs w:val="20"/>
        </w:rPr>
        <w:t>Cindy Serrani (Lokaal A</w:t>
      </w:r>
      <w:r w:rsidR="0061788A" w:rsidRPr="00BB0C68">
        <w:rPr>
          <w:rFonts w:asciiTheme="minorHAnsi" w:hAnsiTheme="minorHAnsi" w:cs="VAGRoundedStd-Light"/>
          <w:sz w:val="20"/>
          <w:szCs w:val="20"/>
        </w:rPr>
        <w:t>anspreekpunt kinderrechten):</w:t>
      </w:r>
      <w:r w:rsidR="0061788A" w:rsidRPr="00BB0C68">
        <w:rPr>
          <w:rFonts w:asciiTheme="minorHAnsi" w:hAnsiTheme="minorHAnsi" w:cs="VAGRoundedStd-Bold"/>
          <w:bCs/>
          <w:sz w:val="20"/>
          <w:szCs w:val="20"/>
        </w:rPr>
        <w:t xml:space="preserve"> </w:t>
      </w:r>
      <w:r w:rsidR="0061788A" w:rsidRPr="00BB0C68">
        <w:rPr>
          <w:rFonts w:asciiTheme="minorHAnsi" w:hAnsiTheme="minorHAnsi" w:cs="VAGRoundedStd-Light"/>
          <w:sz w:val="20"/>
          <w:szCs w:val="20"/>
        </w:rPr>
        <w:t xml:space="preserve">089 57 32 86 of 0470 45 </w:t>
      </w:r>
      <w:r w:rsidRPr="00BB0C68">
        <w:rPr>
          <w:rFonts w:asciiTheme="minorHAnsi" w:hAnsiTheme="minorHAnsi" w:cs="VAGRoundedStd-Light"/>
          <w:sz w:val="20"/>
          <w:szCs w:val="20"/>
        </w:rPr>
        <w:t xml:space="preserve"> </w:t>
      </w:r>
      <w:r w:rsidR="0061788A" w:rsidRPr="00BB0C68">
        <w:rPr>
          <w:rFonts w:asciiTheme="minorHAnsi" w:hAnsiTheme="minorHAnsi" w:cs="VAGRoundedStd-Light"/>
          <w:sz w:val="20"/>
          <w:szCs w:val="20"/>
        </w:rPr>
        <w:t>35 02.</w:t>
      </w:r>
    </w:p>
    <w:p w:rsidR="00DD298C" w:rsidRPr="00BB0C68" w:rsidRDefault="00DD298C" w:rsidP="00851BF6">
      <w:pPr>
        <w:ind w:left="108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B0C68">
        <w:rPr>
          <w:rFonts w:asciiTheme="minorHAnsi" w:hAnsiTheme="minorHAnsi"/>
          <w:b/>
          <w:sz w:val="20"/>
          <w:szCs w:val="20"/>
          <w:u w:val="single"/>
        </w:rPr>
        <w:t>Voor meer informatie kan je terecht bij: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Lies Zaenen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 xml:space="preserve">Ondersteuner LOP </w:t>
      </w:r>
      <w:proofErr w:type="spellStart"/>
      <w:r w:rsidRPr="00BB0C68">
        <w:rPr>
          <w:rFonts w:asciiTheme="minorHAnsi" w:hAnsiTheme="minorHAnsi"/>
          <w:sz w:val="20"/>
          <w:szCs w:val="20"/>
        </w:rPr>
        <w:t>BaO</w:t>
      </w:r>
      <w:proofErr w:type="spellEnd"/>
      <w:r w:rsidRPr="00BB0C68">
        <w:rPr>
          <w:rFonts w:asciiTheme="minorHAnsi" w:hAnsiTheme="minorHAnsi"/>
          <w:sz w:val="20"/>
          <w:szCs w:val="20"/>
        </w:rPr>
        <w:t xml:space="preserve"> Genk en LOP SO Genk</w:t>
      </w:r>
    </w:p>
    <w:p w:rsidR="00851BF6" w:rsidRPr="00BB0C68" w:rsidRDefault="00361BFD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hyperlink r:id="rId5" w:history="1">
        <w:r w:rsidR="00851BF6" w:rsidRPr="00BB0C68">
          <w:rPr>
            <w:rFonts w:asciiTheme="minorHAnsi" w:hAnsiTheme="minorHAnsi"/>
            <w:sz w:val="20"/>
            <w:szCs w:val="20"/>
            <w:u w:val="single"/>
          </w:rPr>
          <w:t>Lies.zaenen@ond.vlaanderen.be</w:t>
        </w:r>
      </w:hyperlink>
      <w:r w:rsidR="00851BF6" w:rsidRPr="00BB0C68">
        <w:rPr>
          <w:rFonts w:asciiTheme="minorHAnsi" w:hAnsiTheme="minorHAnsi"/>
          <w:sz w:val="20"/>
          <w:szCs w:val="20"/>
        </w:rPr>
        <w:t xml:space="preserve"> </w:t>
      </w:r>
    </w:p>
    <w:p w:rsidR="00851BF6" w:rsidRPr="00BB0C68" w:rsidRDefault="00851BF6" w:rsidP="00851BF6">
      <w:pPr>
        <w:ind w:left="1080"/>
        <w:jc w:val="both"/>
        <w:rPr>
          <w:rFonts w:asciiTheme="minorHAnsi" w:hAnsiTheme="minorHAnsi"/>
          <w:sz w:val="20"/>
          <w:szCs w:val="20"/>
        </w:rPr>
      </w:pPr>
      <w:r w:rsidRPr="00BB0C68">
        <w:rPr>
          <w:rFonts w:asciiTheme="minorHAnsi" w:hAnsiTheme="minorHAnsi"/>
          <w:sz w:val="20"/>
          <w:szCs w:val="20"/>
        </w:rPr>
        <w:t>0499/59 43 65</w:t>
      </w:r>
    </w:p>
    <w:p w:rsidR="00C53C22" w:rsidRDefault="00C53C22"/>
    <w:sectPr w:rsidR="00C5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635"/>
    <w:multiLevelType w:val="hybridMultilevel"/>
    <w:tmpl w:val="84BA4ADC"/>
    <w:lvl w:ilvl="0" w:tplc="BBDA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A61"/>
    <w:multiLevelType w:val="hybridMultilevel"/>
    <w:tmpl w:val="5B2AC056"/>
    <w:lvl w:ilvl="0" w:tplc="EFCC027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74E3F"/>
    <w:multiLevelType w:val="hybridMultilevel"/>
    <w:tmpl w:val="825C7BCE"/>
    <w:lvl w:ilvl="0" w:tplc="8CBEEBB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24D28"/>
    <w:multiLevelType w:val="hybridMultilevel"/>
    <w:tmpl w:val="C2501644"/>
    <w:lvl w:ilvl="0" w:tplc="9808FC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2B320D"/>
    <w:multiLevelType w:val="hybridMultilevel"/>
    <w:tmpl w:val="B4ACBCB0"/>
    <w:lvl w:ilvl="0" w:tplc="5F581CD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6"/>
    <w:rsid w:val="000E4DEC"/>
    <w:rsid w:val="001476A2"/>
    <w:rsid w:val="001A143E"/>
    <w:rsid w:val="00275268"/>
    <w:rsid w:val="00361BFD"/>
    <w:rsid w:val="00422DD6"/>
    <w:rsid w:val="004C76B4"/>
    <w:rsid w:val="00511352"/>
    <w:rsid w:val="0061788A"/>
    <w:rsid w:val="00755FFD"/>
    <w:rsid w:val="007C1D4D"/>
    <w:rsid w:val="00817561"/>
    <w:rsid w:val="00833BEF"/>
    <w:rsid w:val="00851BF6"/>
    <w:rsid w:val="00A41AC9"/>
    <w:rsid w:val="00BB0C68"/>
    <w:rsid w:val="00C0646A"/>
    <w:rsid w:val="00C53C22"/>
    <w:rsid w:val="00CF6BFD"/>
    <w:rsid w:val="00DD298C"/>
    <w:rsid w:val="00E14906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8922-72CB-419E-BD06-C6433C6C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1B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BF6"/>
    <w:pPr>
      <w:ind w:left="720"/>
      <w:contextualSpacing/>
    </w:pPr>
  </w:style>
  <w:style w:type="table" w:styleId="Tabelraster">
    <w:name w:val="Table Grid"/>
    <w:basedOn w:val="Standaardtabel"/>
    <w:uiPriority w:val="59"/>
    <w:rsid w:val="0085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11352"/>
    <w:rPr>
      <w:rFonts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113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5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99360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10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9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96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4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58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1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0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4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7355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2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9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83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s.zaenen@ond.vlaander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Zaenen, Lies</dc:creator>
  <cp:lastModifiedBy>Roger</cp:lastModifiedBy>
  <cp:revision>3</cp:revision>
  <dcterms:created xsi:type="dcterms:W3CDTF">2017-11-07T10:48:00Z</dcterms:created>
  <dcterms:modified xsi:type="dcterms:W3CDTF">2017-11-07T10:49:00Z</dcterms:modified>
</cp:coreProperties>
</file>